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A550C6" w:rsidRDefault="00A550C6" w:rsidP="00A55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50C6" w:rsidRPr="00924E79" w:rsidRDefault="00A550C6" w:rsidP="00A550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A550C6" w:rsidRPr="00924E79" w:rsidRDefault="00A550C6" w:rsidP="00A550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A550C6" w:rsidRPr="00924E79" w:rsidRDefault="00A550C6" w:rsidP="00A550C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3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A550C6" w:rsidRDefault="00A550C6" w:rsidP="00A550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Fogorvosi ügyelet kérdéséről</w:t>
      </w:r>
    </w:p>
    <w:p w:rsidR="00A550C6" w:rsidRPr="00F818BC" w:rsidRDefault="00A550C6" w:rsidP="00A550C6">
      <w:pPr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Telki község Képviselő-testülete úgy határoz, hogy a fogorvosi ügyeleti ellátás</w:t>
      </w:r>
      <w:r>
        <w:rPr>
          <w:rFonts w:ascii="Times New Roman" w:hAnsi="Times New Roman"/>
        </w:rPr>
        <w:t>á</w:t>
      </w:r>
      <w:r w:rsidRPr="00F818BC">
        <w:rPr>
          <w:rFonts w:ascii="Times New Roman" w:hAnsi="Times New Roman"/>
        </w:rPr>
        <w:t xml:space="preserve">ra határozatlan időre szóló ellátási szerződést köt a Baumann </w:t>
      </w:r>
      <w:proofErr w:type="spellStart"/>
      <w:r w:rsidRPr="00F818BC">
        <w:rPr>
          <w:rFonts w:ascii="Times New Roman" w:hAnsi="Times New Roman"/>
        </w:rPr>
        <w:t>Dental</w:t>
      </w:r>
      <w:proofErr w:type="spellEnd"/>
      <w:r w:rsidRPr="00F818BC">
        <w:rPr>
          <w:rFonts w:ascii="Times New Roman" w:hAnsi="Times New Roman"/>
        </w:rPr>
        <w:t xml:space="preserve"> és Marketing </w:t>
      </w:r>
      <w:proofErr w:type="spellStart"/>
      <w:r w:rsidRPr="00F818BC">
        <w:rPr>
          <w:rFonts w:ascii="Times New Roman" w:hAnsi="Times New Roman"/>
        </w:rPr>
        <w:t>Kft-vel</w:t>
      </w:r>
      <w:proofErr w:type="spellEnd"/>
      <w:r w:rsidRPr="00F818BC">
        <w:rPr>
          <w:rFonts w:ascii="Times New Roman" w:hAnsi="Times New Roman"/>
        </w:rPr>
        <w:t>, rendes felmondás lehetőségének kikötésével és éves beszámolási kötelezettség beépítésével.</w:t>
      </w:r>
    </w:p>
    <w:p w:rsidR="00A550C6" w:rsidRPr="00F818BC" w:rsidRDefault="00A550C6" w:rsidP="00A550C6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A fogorvosi ügyeletet a 2051 Biatorbágy, Szabadság út 8. szám alatti rendelőben biztosítaná.</w:t>
      </w:r>
    </w:p>
    <w:p w:rsidR="00A550C6" w:rsidRPr="00F818BC" w:rsidRDefault="00A550C6" w:rsidP="00A550C6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Az ügyeleti ellátáshoz a képviselő-testület havi 45.000.- Ft összegű támogatást biztosít.</w:t>
      </w:r>
    </w:p>
    <w:p w:rsidR="00A550C6" w:rsidRPr="00F818BC" w:rsidRDefault="00A550C6" w:rsidP="00A550C6">
      <w:pPr>
        <w:spacing w:after="0"/>
        <w:jc w:val="both"/>
        <w:rPr>
          <w:rFonts w:ascii="Times New Roman" w:hAnsi="Times New Roman"/>
        </w:rPr>
      </w:pPr>
    </w:p>
    <w:p w:rsidR="00A550C6" w:rsidRDefault="00A550C6" w:rsidP="00A550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Pr="00F818BC">
        <w:rPr>
          <w:rFonts w:ascii="Times New Roman" w:hAnsi="Times New Roman"/>
        </w:rPr>
        <w:t>olgármester</w:t>
      </w:r>
    </w:p>
    <w:p w:rsidR="00A550C6" w:rsidRPr="00F818BC" w:rsidRDefault="00A550C6" w:rsidP="00A550C6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F818BC">
        <w:rPr>
          <w:rFonts w:ascii="Times New Roman" w:hAnsi="Times New Roman"/>
        </w:rPr>
        <w:t>2016. szeptember 30.</w:t>
      </w:r>
    </w:p>
    <w:p w:rsidR="00220372" w:rsidRPr="00220372" w:rsidRDefault="00220372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4907" w:rsidRPr="00220372" w:rsidRDefault="0097490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20372"/>
    <w:rsid w:val="0027546A"/>
    <w:rsid w:val="00294DAC"/>
    <w:rsid w:val="0032294E"/>
    <w:rsid w:val="00324E19"/>
    <w:rsid w:val="004677D9"/>
    <w:rsid w:val="005913FE"/>
    <w:rsid w:val="005A220A"/>
    <w:rsid w:val="006A558C"/>
    <w:rsid w:val="00752A2B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2016-11-09T13:25:00Z</dcterms:created>
  <dcterms:modified xsi:type="dcterms:W3CDTF">2016-11-09T13:25:00Z</dcterms:modified>
</cp:coreProperties>
</file>